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4A12B6"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Presentar iniciativas de ley o decreto al Congreso del Estado; designar anualmente de entre sus miembros, a los integrantes de las comisiones </w:t>
      </w:r>
      <w:bookmarkStart w:id="0" w:name="_GoBack"/>
      <w:bookmarkEnd w:id="0"/>
      <w:r w:rsidRPr="00F60B23">
        <w:rPr>
          <w:rFonts w:asciiTheme="minorHAnsi" w:hAnsiTheme="minorHAnsi" w:cstheme="minorHAnsi"/>
          <w:lang w:val="es-ES"/>
        </w:rPr>
        <w:t>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4A12B6">
        <w:trPr>
          <w:trHeight w:val="510"/>
          <w:jc w:val="center"/>
        </w:trPr>
        <w:tc>
          <w:tcPr>
            <w:tcW w:w="10705" w:type="dxa"/>
            <w:gridSpan w:val="2"/>
            <w:tcBorders>
              <w:top w:val="nil"/>
              <w:left w:val="nil"/>
              <w:bottom w:val="nil"/>
              <w:right w:val="nil"/>
            </w:tcBorders>
            <w:shd w:val="clear" w:color="auto" w:fill="auto"/>
            <w:hideMark/>
          </w:tcPr>
          <w:p w14:paraId="05EF8A27" w14:textId="77777777" w:rsidR="00B57CAD" w:rsidRPr="00B57CAD" w:rsidRDefault="00B57CAD" w:rsidP="00B57CAD">
            <w:pPr>
              <w:spacing w:after="0" w:line="240" w:lineRule="auto"/>
              <w:rPr>
                <w:rFonts w:ascii="Arial" w:eastAsia="Times New Roman" w:hAnsi="Arial" w:cs="Arial"/>
                <w:sz w:val="20"/>
                <w:szCs w:val="20"/>
                <w:lang w:eastAsia="es-MX"/>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r>
      <w:tr w:rsidR="00B57CAD" w:rsidRPr="00B57CAD" w14:paraId="1E325F4F" w14:textId="77777777" w:rsidTr="004A12B6">
        <w:trPr>
          <w:trHeight w:val="225"/>
          <w:jc w:val="center"/>
        </w:trPr>
        <w:tc>
          <w:tcPr>
            <w:tcW w:w="10559" w:type="dxa"/>
            <w:tcBorders>
              <w:top w:val="nil"/>
              <w:left w:val="nil"/>
              <w:bottom w:val="nil"/>
              <w:right w:val="nil"/>
            </w:tcBorders>
            <w:shd w:val="clear" w:color="auto" w:fill="auto"/>
            <w:noWrap/>
            <w:vAlign w:val="bottom"/>
            <w:hideMark/>
          </w:tcPr>
          <w:p w14:paraId="2900AA0C" w14:textId="77777777" w:rsidR="00B57CAD" w:rsidRPr="00B57CAD" w:rsidRDefault="00B57CAD" w:rsidP="00B57CAD">
            <w:pPr>
              <w:spacing w:after="0" w:line="240" w:lineRule="auto"/>
              <w:rPr>
                <w:rFonts w:ascii="Arial" w:eastAsia="Times New Roman" w:hAnsi="Arial" w:cs="Arial"/>
                <w:sz w:val="20"/>
                <w:szCs w:val="20"/>
                <w:lang w:eastAsia="es-MX"/>
              </w:rPr>
            </w:pPr>
          </w:p>
        </w:tc>
        <w:tc>
          <w:tcPr>
            <w:tcW w:w="146" w:type="dxa"/>
            <w:tcBorders>
              <w:top w:val="nil"/>
              <w:left w:val="nil"/>
              <w:bottom w:val="nil"/>
              <w:right w:val="nil"/>
            </w:tcBorders>
            <w:shd w:val="clear" w:color="auto" w:fill="auto"/>
            <w:noWrap/>
            <w:vAlign w:val="bottom"/>
            <w:hideMark/>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4A12B6">
        <w:trPr>
          <w:trHeight w:val="225"/>
          <w:jc w:val="center"/>
        </w:trPr>
        <w:tc>
          <w:tcPr>
            <w:tcW w:w="10559" w:type="dxa"/>
            <w:tcBorders>
              <w:top w:val="nil"/>
              <w:left w:val="nil"/>
              <w:bottom w:val="nil"/>
              <w:right w:val="nil"/>
            </w:tcBorders>
            <w:shd w:val="clear" w:color="auto" w:fill="auto"/>
            <w:noWrap/>
            <w:vAlign w:val="bottom"/>
            <w:hideMark/>
          </w:tcPr>
          <w:p w14:paraId="0D7F1FE9"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4A12B6">
        <w:trPr>
          <w:trHeight w:val="225"/>
          <w:jc w:val="center"/>
        </w:trPr>
        <w:tc>
          <w:tcPr>
            <w:tcW w:w="10559" w:type="dxa"/>
            <w:tcBorders>
              <w:top w:val="nil"/>
              <w:left w:val="nil"/>
              <w:bottom w:val="nil"/>
              <w:right w:val="nil"/>
            </w:tcBorders>
            <w:shd w:val="clear" w:color="auto" w:fill="auto"/>
            <w:noWrap/>
            <w:vAlign w:val="bottom"/>
            <w:hideMark/>
          </w:tcPr>
          <w:p w14:paraId="0C90F82D"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bl>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53267D41" w:rsidR="0012405A" w:rsidRDefault="0012405A">
        <w:pPr>
          <w:pStyle w:val="Piedepgina"/>
          <w:jc w:val="right"/>
        </w:pPr>
        <w:r>
          <w:fldChar w:fldCharType="begin"/>
        </w:r>
        <w:r>
          <w:instrText>PAGE   \* MERGEFORMAT</w:instrText>
        </w:r>
        <w:r>
          <w:fldChar w:fldCharType="separate"/>
        </w:r>
        <w:r w:rsidR="00DA3113" w:rsidRPr="00DA3113">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0BECBEAA"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DA3113">
      <w:t>JUNIO</w:t>
    </w:r>
    <w:r w:rsidR="00A93B90">
      <w:t xml:space="preserve"> DE 2023</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12B6"/>
    <w:rsid w:val="004A58C8"/>
    <w:rsid w:val="004B1986"/>
    <w:rsid w:val="005325C1"/>
    <w:rsid w:val="0054701E"/>
    <w:rsid w:val="00555927"/>
    <w:rsid w:val="00583064"/>
    <w:rsid w:val="005B7CC4"/>
    <w:rsid w:val="005D3E43"/>
    <w:rsid w:val="005E231E"/>
    <w:rsid w:val="00616888"/>
    <w:rsid w:val="00632396"/>
    <w:rsid w:val="00657009"/>
    <w:rsid w:val="00681C79"/>
    <w:rsid w:val="00701D25"/>
    <w:rsid w:val="00715E18"/>
    <w:rsid w:val="007610BC"/>
    <w:rsid w:val="007714AB"/>
    <w:rsid w:val="007C7CEB"/>
    <w:rsid w:val="007D1E76"/>
    <w:rsid w:val="007D4484"/>
    <w:rsid w:val="00843872"/>
    <w:rsid w:val="0086459F"/>
    <w:rsid w:val="00891603"/>
    <w:rsid w:val="00891E38"/>
    <w:rsid w:val="008A724E"/>
    <w:rsid w:val="008C3BB8"/>
    <w:rsid w:val="008D29E6"/>
    <w:rsid w:val="008E076C"/>
    <w:rsid w:val="0092765C"/>
    <w:rsid w:val="009A2C7F"/>
    <w:rsid w:val="00A34891"/>
    <w:rsid w:val="00A4610E"/>
    <w:rsid w:val="00A655E1"/>
    <w:rsid w:val="00A730E0"/>
    <w:rsid w:val="00A840C9"/>
    <w:rsid w:val="00A93B90"/>
    <w:rsid w:val="00A97041"/>
    <w:rsid w:val="00AA41E5"/>
    <w:rsid w:val="00AB2F72"/>
    <w:rsid w:val="00AB722B"/>
    <w:rsid w:val="00AD5C6A"/>
    <w:rsid w:val="00AE1F6A"/>
    <w:rsid w:val="00B57CAD"/>
    <w:rsid w:val="00B87153"/>
    <w:rsid w:val="00BB1B9D"/>
    <w:rsid w:val="00BD63FD"/>
    <w:rsid w:val="00C04E69"/>
    <w:rsid w:val="00C2646C"/>
    <w:rsid w:val="00C2764F"/>
    <w:rsid w:val="00C97E1E"/>
    <w:rsid w:val="00CB41C4"/>
    <w:rsid w:val="00CB646E"/>
    <w:rsid w:val="00CD6FD4"/>
    <w:rsid w:val="00CF1316"/>
    <w:rsid w:val="00D13C44"/>
    <w:rsid w:val="00D975B1"/>
    <w:rsid w:val="00DA3113"/>
    <w:rsid w:val="00E00323"/>
    <w:rsid w:val="00E2633B"/>
    <w:rsid w:val="00E313AA"/>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9C431FB-16E2-4F99-961E-DCE24E2F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44</cp:revision>
  <cp:lastPrinted>2023-05-03T20:59:00Z</cp:lastPrinted>
  <dcterms:created xsi:type="dcterms:W3CDTF">2018-10-06T22:03:00Z</dcterms:created>
  <dcterms:modified xsi:type="dcterms:W3CDTF">2023-08-15T20:49:00Z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